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67" w:rsidRPr="002F19D6" w:rsidRDefault="0021377B">
      <w:pPr>
        <w:rPr>
          <w:b/>
          <w:sz w:val="24"/>
        </w:rPr>
      </w:pPr>
      <w:r w:rsidRPr="002F19D6">
        <w:rPr>
          <w:b/>
          <w:sz w:val="24"/>
        </w:rPr>
        <w:t>Fear of Flying Advice Leaflet</w:t>
      </w:r>
    </w:p>
    <w:p w:rsidR="0021377B" w:rsidRPr="002F19D6" w:rsidRDefault="0021377B">
      <w:pPr>
        <w:rPr>
          <w:sz w:val="24"/>
        </w:rPr>
      </w:pPr>
    </w:p>
    <w:p w:rsidR="0021377B" w:rsidRPr="002F19D6" w:rsidRDefault="0021377B">
      <w:pPr>
        <w:rPr>
          <w:sz w:val="24"/>
        </w:rPr>
      </w:pPr>
      <w:r w:rsidRPr="002F19D6">
        <w:rPr>
          <w:sz w:val="24"/>
        </w:rPr>
        <w:t>Our concern around using diazepam in patients who are nervous about flying are as follows:</w:t>
      </w:r>
    </w:p>
    <w:p w:rsidR="0021377B" w:rsidRPr="002F19D6" w:rsidRDefault="0021377B" w:rsidP="0021377B">
      <w:pPr>
        <w:pStyle w:val="ListParagraph"/>
        <w:numPr>
          <w:ilvl w:val="0"/>
          <w:numId w:val="1"/>
        </w:numPr>
        <w:rPr>
          <w:sz w:val="24"/>
        </w:rPr>
      </w:pPr>
      <w:r w:rsidRPr="002F19D6">
        <w:rPr>
          <w:sz w:val="24"/>
        </w:rPr>
        <w:t xml:space="preserve">Diazepam is a sedative, which means it makes you sleepy, more relaxed and can significantly delay your reaction times.  If there is an emergency during the </w:t>
      </w:r>
      <w:r w:rsidR="002F19D6" w:rsidRPr="002F19D6">
        <w:rPr>
          <w:sz w:val="24"/>
        </w:rPr>
        <w:t>flight,</w:t>
      </w:r>
      <w:r w:rsidRPr="002F19D6">
        <w:rPr>
          <w:sz w:val="24"/>
        </w:rPr>
        <w:t xml:space="preserve"> it may impair your ability to concentrate, follow instructions and react to the situation.</w:t>
      </w:r>
    </w:p>
    <w:p w:rsidR="0021377B" w:rsidRPr="002F19D6" w:rsidRDefault="0021377B" w:rsidP="0021377B">
      <w:pPr>
        <w:pStyle w:val="ListParagraph"/>
        <w:numPr>
          <w:ilvl w:val="0"/>
          <w:numId w:val="1"/>
        </w:numPr>
        <w:rPr>
          <w:sz w:val="24"/>
        </w:rPr>
      </w:pPr>
      <w:r w:rsidRPr="002F19D6">
        <w:rPr>
          <w:sz w:val="24"/>
        </w:rPr>
        <w:t xml:space="preserve">Sedative drugs can make you fall asleep, however when you do sleep it is an unnatural (non-REM) sleep.  This means you </w:t>
      </w:r>
      <w:r w:rsidR="002F19D6" w:rsidRPr="002F19D6">
        <w:rPr>
          <w:sz w:val="24"/>
        </w:rPr>
        <w:t>will not</w:t>
      </w:r>
      <w:r w:rsidRPr="002F19D6">
        <w:rPr>
          <w:sz w:val="24"/>
        </w:rPr>
        <w:t xml:space="preserve"> move around as much as during natural sleep.  There is concern this can cause you to be at increased risk of developing a blood clot (DVT) in the leg or even the </w:t>
      </w:r>
      <w:r w:rsidR="002F19D6" w:rsidRPr="002F19D6">
        <w:rPr>
          <w:sz w:val="24"/>
        </w:rPr>
        <w:t>lung, which</w:t>
      </w:r>
      <w:r w:rsidRPr="002F19D6">
        <w:rPr>
          <w:sz w:val="24"/>
        </w:rPr>
        <w:t xml:space="preserve"> can be dangerous.  This risk is greater if your flight is greater than four hours.</w:t>
      </w:r>
    </w:p>
    <w:p w:rsidR="0021377B" w:rsidRPr="002F19D6" w:rsidRDefault="0021377B" w:rsidP="0021377B">
      <w:pPr>
        <w:pStyle w:val="ListParagraph"/>
        <w:numPr>
          <w:ilvl w:val="0"/>
          <w:numId w:val="1"/>
        </w:numPr>
        <w:rPr>
          <w:sz w:val="24"/>
        </w:rPr>
      </w:pPr>
      <w:r w:rsidRPr="002F19D6">
        <w:rPr>
          <w:sz w:val="24"/>
        </w:rPr>
        <w:t>Whilst most people find sedative medications like diazepam to have a relaxing effect, a small number of people can actually feel more agitated or even aggressive after taking it.  Diazepam can also cause disinhibition and lead you to behave in a way you would not normally.</w:t>
      </w:r>
    </w:p>
    <w:p w:rsidR="0021377B" w:rsidRPr="002F19D6" w:rsidRDefault="0021377B" w:rsidP="0021377B">
      <w:pPr>
        <w:pStyle w:val="ListParagraph"/>
        <w:numPr>
          <w:ilvl w:val="0"/>
          <w:numId w:val="1"/>
        </w:numPr>
        <w:rPr>
          <w:sz w:val="24"/>
        </w:rPr>
      </w:pPr>
      <w:r w:rsidRPr="002F19D6">
        <w:rPr>
          <w:sz w:val="24"/>
        </w:rPr>
        <w:t>Prescribing guidelines for Doctors to follow (known as the BNF)</w:t>
      </w:r>
      <w:proofErr w:type="gramStart"/>
      <w:r w:rsidRPr="002F19D6">
        <w:rPr>
          <w:sz w:val="24"/>
        </w:rPr>
        <w:t>,</w:t>
      </w:r>
      <w:proofErr w:type="gramEnd"/>
      <w:r w:rsidRPr="002F19D6">
        <w:rPr>
          <w:sz w:val="24"/>
        </w:rPr>
        <w:t xml:space="preserve"> don’t recommend using benzodiazepines like diazepam in phobias.  We would be acting against these guidelines if we prescribe.</w:t>
      </w:r>
    </w:p>
    <w:p w:rsidR="0021377B" w:rsidRPr="002F19D6" w:rsidRDefault="0021377B" w:rsidP="0021377B">
      <w:pPr>
        <w:pStyle w:val="ListParagraph"/>
        <w:numPr>
          <w:ilvl w:val="0"/>
          <w:numId w:val="1"/>
        </w:numPr>
        <w:rPr>
          <w:sz w:val="24"/>
        </w:rPr>
      </w:pPr>
      <w:r w:rsidRPr="002F19D6">
        <w:rPr>
          <w:sz w:val="24"/>
        </w:rPr>
        <w:t>Diazepam and similar drugs are illegal in a number of countries.  They may be confiscated or you may find yourself in trouble with the police if you are carrying any on arrival.</w:t>
      </w:r>
    </w:p>
    <w:p w:rsidR="0021377B" w:rsidRPr="002F19D6" w:rsidRDefault="0021377B" w:rsidP="0021377B">
      <w:pPr>
        <w:pStyle w:val="ListParagraph"/>
        <w:numPr>
          <w:ilvl w:val="0"/>
          <w:numId w:val="1"/>
        </w:numPr>
        <w:rPr>
          <w:sz w:val="24"/>
        </w:rPr>
      </w:pPr>
      <w:r w:rsidRPr="002F19D6">
        <w:rPr>
          <w:sz w:val="24"/>
        </w:rPr>
        <w:t>Diazepam stays in the system for quite a while.  If your job requires you to submit to random drug testing you may fail this having taken diazepam.</w:t>
      </w:r>
    </w:p>
    <w:p w:rsidR="0021377B" w:rsidRPr="002F19D6" w:rsidRDefault="0021377B" w:rsidP="0021377B">
      <w:pPr>
        <w:rPr>
          <w:sz w:val="24"/>
        </w:rPr>
      </w:pPr>
      <w:r w:rsidRPr="002F19D6">
        <w:rPr>
          <w:sz w:val="24"/>
        </w:rPr>
        <w:t xml:space="preserve">We appreciate that fear of flying is very real and very frightening.  A lower risk approach it to tackle this properly and hopefully permanently, with a Fear of </w:t>
      </w:r>
      <w:r w:rsidR="002F19D6" w:rsidRPr="002F19D6">
        <w:rPr>
          <w:sz w:val="24"/>
        </w:rPr>
        <w:t>Flying course run by the airlines and we have listed a number of these below or there are also some free online courses:</w:t>
      </w:r>
    </w:p>
    <w:p w:rsidR="002F19D6" w:rsidRPr="002F19D6" w:rsidRDefault="002F19D6" w:rsidP="002F19D6">
      <w:pPr>
        <w:pStyle w:val="ListParagraph"/>
        <w:numPr>
          <w:ilvl w:val="0"/>
          <w:numId w:val="1"/>
        </w:numPr>
        <w:rPr>
          <w:sz w:val="24"/>
        </w:rPr>
      </w:pPr>
      <w:r w:rsidRPr="002F19D6">
        <w:rPr>
          <w:sz w:val="24"/>
        </w:rPr>
        <w:t xml:space="preserve">EasyJet </w:t>
      </w:r>
      <w:hyperlink r:id="rId5" w:history="1">
        <w:r w:rsidRPr="002F19D6">
          <w:rPr>
            <w:rStyle w:val="Hyperlink"/>
            <w:sz w:val="24"/>
          </w:rPr>
          <w:t>www.fearlessflyer.e</w:t>
        </w:r>
        <w:r w:rsidRPr="002F19D6">
          <w:rPr>
            <w:rStyle w:val="Hyperlink"/>
            <w:sz w:val="24"/>
          </w:rPr>
          <w:t>a</w:t>
        </w:r>
        <w:r w:rsidRPr="002F19D6">
          <w:rPr>
            <w:rStyle w:val="Hyperlink"/>
            <w:sz w:val="24"/>
          </w:rPr>
          <w:t>syjet.com</w:t>
        </w:r>
      </w:hyperlink>
      <w:r w:rsidRPr="002F19D6">
        <w:rPr>
          <w:sz w:val="24"/>
        </w:rPr>
        <w:t xml:space="preserve"> Tel: 0203 8131644</w:t>
      </w:r>
    </w:p>
    <w:p w:rsidR="002F19D6" w:rsidRPr="002F19D6" w:rsidRDefault="002F19D6" w:rsidP="002F19D6">
      <w:pPr>
        <w:pStyle w:val="ListParagraph"/>
        <w:numPr>
          <w:ilvl w:val="0"/>
          <w:numId w:val="1"/>
        </w:numPr>
        <w:rPr>
          <w:sz w:val="24"/>
        </w:rPr>
      </w:pPr>
      <w:r w:rsidRPr="002F19D6">
        <w:rPr>
          <w:sz w:val="24"/>
        </w:rPr>
        <w:t xml:space="preserve">British Airways </w:t>
      </w:r>
      <w:hyperlink r:id="rId6" w:history="1">
        <w:r w:rsidRPr="002F19D6">
          <w:rPr>
            <w:rStyle w:val="Hyperlink"/>
            <w:sz w:val="24"/>
          </w:rPr>
          <w:t>www.flyingwithconfiden</w:t>
        </w:r>
        <w:r w:rsidRPr="002F19D6">
          <w:rPr>
            <w:rStyle w:val="Hyperlink"/>
            <w:sz w:val="24"/>
          </w:rPr>
          <w:t>c</w:t>
        </w:r>
        <w:r w:rsidRPr="002F19D6">
          <w:rPr>
            <w:rStyle w:val="Hyperlink"/>
            <w:sz w:val="24"/>
          </w:rPr>
          <w:t>e.com</w:t>
        </w:r>
      </w:hyperlink>
      <w:r w:rsidRPr="002F19D6">
        <w:rPr>
          <w:sz w:val="24"/>
        </w:rPr>
        <w:t xml:space="preserve"> Tel: 01252 793250</w:t>
      </w:r>
    </w:p>
    <w:p w:rsidR="002F19D6" w:rsidRPr="002F19D6" w:rsidRDefault="002F19D6" w:rsidP="002F19D6">
      <w:pPr>
        <w:rPr>
          <w:sz w:val="24"/>
        </w:rPr>
      </w:pPr>
      <w:r w:rsidRPr="002F19D6">
        <w:rPr>
          <w:sz w:val="24"/>
        </w:rPr>
        <w:t>Good advice and techniques</w:t>
      </w:r>
      <w:r w:rsidR="007B44D0">
        <w:rPr>
          <w:sz w:val="24"/>
        </w:rPr>
        <w:t>,</w:t>
      </w:r>
      <w:bookmarkStart w:id="0" w:name="_GoBack"/>
      <w:bookmarkEnd w:id="0"/>
      <w:r w:rsidRPr="002F19D6">
        <w:rPr>
          <w:sz w:val="24"/>
        </w:rPr>
        <w:t xml:space="preserve"> can be found here:</w:t>
      </w:r>
    </w:p>
    <w:p w:rsidR="002F19D6" w:rsidRPr="002F19D6" w:rsidRDefault="002F19D6" w:rsidP="002F19D6">
      <w:pPr>
        <w:pStyle w:val="ListParagraph"/>
        <w:numPr>
          <w:ilvl w:val="0"/>
          <w:numId w:val="1"/>
        </w:numPr>
        <w:rPr>
          <w:sz w:val="24"/>
        </w:rPr>
      </w:pPr>
      <w:hyperlink r:id="rId7" w:history="1">
        <w:r w:rsidRPr="002F19D6">
          <w:rPr>
            <w:color w:val="0000FF"/>
            <w:sz w:val="24"/>
            <w:u w:val="single"/>
          </w:rPr>
          <w:t>How to manage a fear of flying and flying anxiety (patient.info)</w:t>
        </w:r>
      </w:hyperlink>
    </w:p>
    <w:sectPr w:rsidR="002F19D6" w:rsidRPr="002F19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D080F"/>
    <w:multiLevelType w:val="hybridMultilevel"/>
    <w:tmpl w:val="5172DB9C"/>
    <w:lvl w:ilvl="0" w:tplc="1856E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7B"/>
    <w:rsid w:val="0021377B"/>
    <w:rsid w:val="002F19D6"/>
    <w:rsid w:val="004139BF"/>
    <w:rsid w:val="007B44D0"/>
    <w:rsid w:val="00EB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4C0E9"/>
  <w15:chartTrackingRefBased/>
  <w15:docId w15:val="{354D3D22-23F4-4F18-929B-E39810D1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7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19D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19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tient.info/news-and-features/how-to-manage-flight-anxie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yingwithconfidence.com" TargetMode="External"/><Relationship Id="rId5" Type="http://schemas.openxmlformats.org/officeDocument/2006/relationships/hyperlink" Target="http://www.fearlessflyer.easyje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HSCNI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</dc:creator>
  <cp:keywords/>
  <dc:description/>
  <cp:lastModifiedBy>BM</cp:lastModifiedBy>
  <cp:revision>1</cp:revision>
  <dcterms:created xsi:type="dcterms:W3CDTF">2024-07-29T14:05:00Z</dcterms:created>
  <dcterms:modified xsi:type="dcterms:W3CDTF">2024-07-29T16:34:00Z</dcterms:modified>
</cp:coreProperties>
</file>